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53" w:rsidRDefault="00434D4B">
      <w:r>
        <w:t xml:space="preserve">На </w:t>
      </w:r>
      <w:proofErr w:type="spellStart"/>
      <w:r>
        <w:t>профориентационных</w:t>
      </w:r>
      <w:proofErr w:type="spellEnd"/>
      <w:r>
        <w:t xml:space="preserve"> занятиях 30 апреля обсудили развитие строительной отрасли России и Смоленской области</w:t>
      </w:r>
    </w:p>
    <w:p w:rsidR="006557C5" w:rsidRDefault="006557C5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430_130234_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430_130234_9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7C5" w:rsidSect="00B4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D4B"/>
    <w:rsid w:val="00434D4B"/>
    <w:rsid w:val="00536953"/>
    <w:rsid w:val="006557C5"/>
    <w:rsid w:val="00B4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2026-04-30T13:37:00Z</dcterms:created>
  <dcterms:modified xsi:type="dcterms:W3CDTF">2026-04-30T14:48:00Z</dcterms:modified>
</cp:coreProperties>
</file>