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39518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95185">
        <w:rPr>
          <w:rFonts w:ascii="Times New Roman" w:hAnsi="Times New Roman" w:cs="Times New Roman"/>
        </w:rPr>
        <w:t xml:space="preserve">На </w:t>
      </w:r>
      <w:proofErr w:type="spellStart"/>
      <w:r w:rsidRPr="00395185">
        <w:rPr>
          <w:rFonts w:ascii="Times New Roman" w:hAnsi="Times New Roman" w:cs="Times New Roman"/>
        </w:rPr>
        <w:t>профориентационных</w:t>
      </w:r>
      <w:proofErr w:type="spellEnd"/>
      <w:r w:rsidRPr="00395185">
        <w:rPr>
          <w:rFonts w:ascii="Times New Roman" w:hAnsi="Times New Roman" w:cs="Times New Roman"/>
        </w:rPr>
        <w:t xml:space="preserve"> занятиях  26 декабря ребята </w:t>
      </w:r>
      <w:r w:rsidRPr="00395185">
        <w:rPr>
          <w:rFonts w:ascii="Times New Roman" w:eastAsia="Times New Roman" w:hAnsi="Times New Roman" w:cs="Times New Roman"/>
          <w:color w:val="000000"/>
          <w:lang w:eastAsia="ru-RU"/>
        </w:rPr>
        <w:t>рассуждали о роли семьи и близких в профориентации молодого поколения.</w:t>
      </w:r>
    </w:p>
    <w:p w:rsidR="00A85C66" w:rsidRDefault="00A85C66" w:rsidP="00A85C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68577" cy="3800475"/>
            <wp:effectExtent l="19050" t="0" r="0" b="0"/>
            <wp:docPr id="1" name="Рисунок 1" descr="C:\Users\User\Downloads\IMG_20241226_132219_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226_132219_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7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C66" w:rsidRPr="00395185" w:rsidRDefault="00A85C66" w:rsidP="00A85C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66952" cy="3724275"/>
            <wp:effectExtent l="19050" t="0" r="5098" b="0"/>
            <wp:docPr id="2" name="Рисунок 2" descr="C:\Users\User\Downloads\IMG_20241226_132813_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1226_132813_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52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C66" w:rsidRPr="00395185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85"/>
    <w:rsid w:val="000063EE"/>
    <w:rsid w:val="000117A2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185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37C19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85C6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2024-12-28T11:51:00Z</dcterms:created>
  <dcterms:modified xsi:type="dcterms:W3CDTF">2024-12-29T04:29:00Z</dcterms:modified>
</cp:coreProperties>
</file>