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97" w:rsidRDefault="0093450F" w:rsidP="006A7397">
      <w:pPr>
        <w:shd w:val="clear" w:color="auto" w:fill="FFFFFF"/>
        <w:spacing w:after="0" w:line="240" w:lineRule="auto"/>
        <w:jc w:val="left"/>
        <w:outlineLvl w:val="1"/>
        <w:rPr>
          <w:rFonts w:ascii="Arial" w:hAnsi="Arial" w:cs="Arial"/>
          <w:color w:val="333333"/>
          <w:shd w:val="clear" w:color="auto" w:fill="FFFFFF"/>
        </w:rPr>
      </w:pPr>
      <w:r w:rsidRPr="0093450F">
        <w:rPr>
          <w:rFonts w:ascii="Times New Roman" w:eastAsia="Times New Roman" w:hAnsi="Times New Roman" w:cs="Times New Roman"/>
          <w:bCs/>
          <w:color w:val="2C2D2E"/>
          <w:sz w:val="36"/>
          <w:szCs w:val="36"/>
          <w:lang w:eastAsia="ru-RU"/>
        </w:rPr>
        <w:t> </w:t>
      </w:r>
      <w:r w:rsidR="006A7397" w:rsidRPr="006A7397">
        <w:rPr>
          <w:rFonts w:ascii="Arial" w:hAnsi="Arial" w:cs="Arial"/>
          <w:color w:val="333333"/>
          <w:shd w:val="clear" w:color="auto" w:fill="FFFFFF"/>
        </w:rPr>
        <w:t>21 мая 2026 года в рамках курса внеурочной деятельности </w:t>
      </w:r>
      <w:r w:rsidR="006A7397" w:rsidRPr="006A7397">
        <w:rPr>
          <w:rStyle w:val="a3"/>
          <w:rFonts w:ascii="Arial" w:hAnsi="Arial" w:cs="Arial"/>
          <w:color w:val="333333"/>
          <w:shd w:val="clear" w:color="auto" w:fill="FFFFFF"/>
        </w:rPr>
        <w:t>«Россия — мои горизонты»</w:t>
      </w:r>
      <w:r w:rsidR="006A7397" w:rsidRPr="006A7397">
        <w:rPr>
          <w:rFonts w:ascii="Arial" w:hAnsi="Arial" w:cs="Arial"/>
          <w:color w:val="333333"/>
          <w:shd w:val="clear" w:color="auto" w:fill="FFFFFF"/>
        </w:rPr>
        <w:t> прошло </w:t>
      </w:r>
      <w:r w:rsidR="006A7397" w:rsidRPr="006A7397">
        <w:rPr>
          <w:rStyle w:val="a3"/>
          <w:rFonts w:ascii="Arial" w:hAnsi="Arial" w:cs="Arial"/>
          <w:color w:val="333333"/>
          <w:shd w:val="clear" w:color="auto" w:fill="FFFFFF"/>
        </w:rPr>
        <w:t>рефлексивное занятие</w:t>
      </w:r>
      <w:r w:rsidR="006A7397" w:rsidRPr="006A7397">
        <w:rPr>
          <w:rFonts w:ascii="Arial" w:hAnsi="Arial" w:cs="Arial"/>
          <w:color w:val="333333"/>
          <w:shd w:val="clear" w:color="auto" w:fill="FFFFFF"/>
        </w:rPr>
        <w:t xml:space="preserve">. Это итоговое занятие, </w:t>
      </w:r>
      <w:r w:rsidR="006A7397">
        <w:rPr>
          <w:rFonts w:ascii="Arial" w:hAnsi="Arial" w:cs="Arial"/>
          <w:color w:val="333333"/>
          <w:shd w:val="clear" w:color="auto" w:fill="FFFFFF"/>
        </w:rPr>
        <w:t xml:space="preserve">на </w:t>
      </w:r>
      <w:r w:rsidR="006A7397" w:rsidRPr="006A7397">
        <w:rPr>
          <w:rFonts w:ascii="Arial" w:hAnsi="Arial" w:cs="Arial"/>
          <w:color w:val="333333"/>
          <w:shd w:val="clear" w:color="auto" w:fill="FFFFFF"/>
        </w:rPr>
        <w:t>которо</w:t>
      </w:r>
      <w:r w:rsidR="006A7397">
        <w:rPr>
          <w:rFonts w:ascii="Arial" w:hAnsi="Arial" w:cs="Arial"/>
          <w:color w:val="333333"/>
          <w:shd w:val="clear" w:color="auto" w:fill="FFFFFF"/>
        </w:rPr>
        <w:t xml:space="preserve">м были </w:t>
      </w:r>
      <w:proofErr w:type="spellStart"/>
      <w:r w:rsidR="006A7397">
        <w:rPr>
          <w:rFonts w:ascii="Arial" w:hAnsi="Arial" w:cs="Arial"/>
          <w:color w:val="333333"/>
          <w:shd w:val="clear" w:color="auto" w:fill="FFFFFF"/>
        </w:rPr>
        <w:t>подводены</w:t>
      </w:r>
      <w:proofErr w:type="spellEnd"/>
      <w:r w:rsidR="006A739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6A7397" w:rsidRPr="006A7397">
        <w:rPr>
          <w:rFonts w:ascii="Arial" w:hAnsi="Arial" w:cs="Arial"/>
          <w:color w:val="333333"/>
          <w:shd w:val="clear" w:color="auto" w:fill="FFFFFF"/>
        </w:rPr>
        <w:t xml:space="preserve"> итоги </w:t>
      </w:r>
      <w:proofErr w:type="spellStart"/>
      <w:r w:rsidR="006A7397" w:rsidRPr="006A7397">
        <w:rPr>
          <w:rFonts w:ascii="Arial" w:hAnsi="Arial" w:cs="Arial"/>
          <w:color w:val="333333"/>
          <w:shd w:val="clear" w:color="auto" w:fill="FFFFFF"/>
        </w:rPr>
        <w:t>профориентац</w:t>
      </w:r>
      <w:r w:rsidR="006A7397">
        <w:rPr>
          <w:rFonts w:ascii="Arial" w:hAnsi="Arial" w:cs="Arial"/>
          <w:color w:val="333333"/>
          <w:shd w:val="clear" w:color="auto" w:fill="FFFFFF"/>
        </w:rPr>
        <w:t>ионного</w:t>
      </w:r>
      <w:proofErr w:type="spellEnd"/>
      <w:r w:rsidR="006A7397">
        <w:rPr>
          <w:rFonts w:ascii="Arial" w:hAnsi="Arial" w:cs="Arial"/>
          <w:color w:val="333333"/>
          <w:shd w:val="clear" w:color="auto" w:fill="FFFFFF"/>
        </w:rPr>
        <w:t xml:space="preserve"> года, проанализированы и систематизированы </w:t>
      </w:r>
      <w:r w:rsidR="006A7397" w:rsidRPr="006A7397">
        <w:rPr>
          <w:rFonts w:ascii="Arial" w:hAnsi="Arial" w:cs="Arial"/>
          <w:color w:val="333333"/>
          <w:shd w:val="clear" w:color="auto" w:fill="FFFFFF"/>
        </w:rPr>
        <w:t xml:space="preserve"> полученные знания</w:t>
      </w:r>
      <w:r w:rsidR="006A7397">
        <w:rPr>
          <w:rFonts w:ascii="Arial" w:hAnsi="Arial" w:cs="Arial"/>
          <w:color w:val="333333"/>
          <w:shd w:val="clear" w:color="auto" w:fill="FFFFFF"/>
        </w:rPr>
        <w:t>.</w:t>
      </w:r>
    </w:p>
    <w:p w:rsidR="0093450F" w:rsidRPr="006A7397" w:rsidRDefault="006A7397" w:rsidP="006A7397">
      <w:pPr>
        <w:shd w:val="clear" w:color="auto" w:fill="FFFFFF"/>
        <w:spacing w:after="0" w:line="240" w:lineRule="auto"/>
        <w:jc w:val="center"/>
        <w:outlineLvl w:val="1"/>
        <w:rPr>
          <w:color w:val="2C2D2E"/>
        </w:rPr>
      </w:pPr>
      <w:r>
        <w:rPr>
          <w:noProof/>
          <w:lang w:eastAsia="ru-RU"/>
        </w:rPr>
        <w:drawing>
          <wp:inline distT="0" distB="0" distL="0" distR="0">
            <wp:extent cx="4838700" cy="3628110"/>
            <wp:effectExtent l="19050" t="0" r="0" b="0"/>
            <wp:docPr id="1" name="Рисунок 1" descr="C:\Users\User\Downloads\IMG_20260521_124254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521_124254_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" w:tgtFrame="_blank" w:history="1">
        <w:r w:rsidRPr="006A7397">
          <w:rPr>
            <w:rFonts w:ascii="Arial" w:hAnsi="Arial" w:cs="Arial"/>
            <w:color w:val="0000FF"/>
          </w:rPr>
          <w:br/>
        </w:r>
      </w:hyperlink>
    </w:p>
    <w:p w:rsidR="0093450F" w:rsidRPr="006A7397" w:rsidRDefault="0093450F"/>
    <w:sectPr w:rsidR="0093450F" w:rsidRPr="006A7397" w:rsidSect="009E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50F"/>
    <w:rsid w:val="006A7397"/>
    <w:rsid w:val="00825156"/>
    <w:rsid w:val="0093450F"/>
    <w:rsid w:val="009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8B"/>
  </w:style>
  <w:style w:type="paragraph" w:styleId="2">
    <w:name w:val="heading 2"/>
    <w:basedOn w:val="a"/>
    <w:link w:val="20"/>
    <w:uiPriority w:val="9"/>
    <w:qFormat/>
    <w:rsid w:val="0093450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5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A73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04981743_267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2026-05-22T04:51:00Z</dcterms:created>
  <dcterms:modified xsi:type="dcterms:W3CDTF">2026-05-22T05:18:00Z</dcterms:modified>
</cp:coreProperties>
</file>