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3E" w:rsidRDefault="007D0C3E" w:rsidP="007D0C3E">
      <w:pPr>
        <w:pStyle w:val="1"/>
        <w:shd w:val="clear" w:color="auto" w:fill="FFFFFF"/>
        <w:spacing w:before="0" w:after="120"/>
        <w:ind w:firstLine="708"/>
        <w:rPr>
          <w:rFonts w:ascii="Times New Roman" w:hAnsi="Times New Roman" w:cs="Times New Roman"/>
          <w:b w:val="0"/>
          <w:bCs w:val="0"/>
          <w:color w:val="32414F"/>
          <w:sz w:val="24"/>
          <w:szCs w:val="24"/>
        </w:rPr>
      </w:pPr>
      <w:r w:rsidRPr="007D0C3E">
        <w:rPr>
          <w:rFonts w:ascii="Times New Roman" w:hAnsi="Times New Roman" w:cs="Times New Roman"/>
          <w:b w:val="0"/>
          <w:bCs w:val="0"/>
          <w:color w:val="32414F"/>
          <w:sz w:val="24"/>
          <w:szCs w:val="24"/>
        </w:rPr>
        <w:t xml:space="preserve">7 мая 2026 года в рамках всероссийского курса «Россия — мои горизонты» в нашей школе прошло тематическое </w:t>
      </w:r>
      <w:proofErr w:type="spellStart"/>
      <w:r w:rsidRPr="007D0C3E">
        <w:rPr>
          <w:rFonts w:ascii="Times New Roman" w:hAnsi="Times New Roman" w:cs="Times New Roman"/>
          <w:b w:val="0"/>
          <w:bCs w:val="0"/>
          <w:color w:val="32414F"/>
          <w:sz w:val="24"/>
          <w:szCs w:val="24"/>
        </w:rPr>
        <w:t>профориентационное</w:t>
      </w:r>
      <w:proofErr w:type="spellEnd"/>
      <w:r w:rsidRPr="007D0C3E">
        <w:rPr>
          <w:rFonts w:ascii="Times New Roman" w:hAnsi="Times New Roman" w:cs="Times New Roman"/>
          <w:b w:val="0"/>
          <w:bCs w:val="0"/>
          <w:color w:val="32414F"/>
          <w:sz w:val="24"/>
          <w:szCs w:val="24"/>
        </w:rPr>
        <w:t xml:space="preserve"> занятие для учащихся 6–9 классов. Тема урока: «Россия безопасная: военно-промышленный комплекс (ВПК)»</w:t>
      </w:r>
    </w:p>
    <w:p w:rsidR="00563062" w:rsidRPr="00563062" w:rsidRDefault="00563062" w:rsidP="00563062">
      <w:r>
        <w:rPr>
          <w:noProof/>
          <w:lang w:eastAsia="ru-RU"/>
        </w:rPr>
        <w:drawing>
          <wp:inline distT="0" distB="0" distL="0" distR="0">
            <wp:extent cx="5715000" cy="4286250"/>
            <wp:effectExtent l="19050" t="0" r="0" b="0"/>
            <wp:docPr id="1" name="Рисунок 1" descr="C:\Users\школа\Downloads\IMG_20260504_140114_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260504_140114_7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31" w:rsidRPr="007D0C3E" w:rsidRDefault="00563062">
      <w:pPr>
        <w:rPr>
          <w:sz w:val="24"/>
          <w:szCs w:val="24"/>
        </w:rPr>
      </w:pPr>
    </w:p>
    <w:sectPr w:rsidR="008D4531" w:rsidRPr="007D0C3E" w:rsidSect="0044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C3E"/>
    <w:rsid w:val="00440C92"/>
    <w:rsid w:val="00563062"/>
    <w:rsid w:val="00640D71"/>
    <w:rsid w:val="006B743F"/>
    <w:rsid w:val="007D0C3E"/>
    <w:rsid w:val="00963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92"/>
  </w:style>
  <w:style w:type="paragraph" w:styleId="1">
    <w:name w:val="heading 1"/>
    <w:basedOn w:val="a"/>
    <w:next w:val="a"/>
    <w:link w:val="10"/>
    <w:uiPriority w:val="9"/>
    <w:qFormat/>
    <w:rsid w:val="007D0C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D0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0C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D0C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6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2026-05-14T04:45:00Z</dcterms:created>
  <dcterms:modified xsi:type="dcterms:W3CDTF">2026-05-14T05:01:00Z</dcterms:modified>
</cp:coreProperties>
</file>